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8C5" w:rsidRPr="006A58C5" w:rsidRDefault="00A57556" w:rsidP="006A58C5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6A58C5" w:rsidRPr="006A58C5">
        <w:rPr>
          <w:rFonts w:ascii="Arial" w:hAnsi="Arial" w:cs="Arial"/>
        </w:rPr>
        <w:t>Предлагается следующая модель реализации общеобразовательных программ в дистанционном формате: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 xml:space="preserve">1. Прежде </w:t>
      </w:r>
      <w:proofErr w:type="gramStart"/>
      <w:r w:rsidRPr="006A58C5">
        <w:rPr>
          <w:rFonts w:ascii="Arial" w:hAnsi="Arial" w:cs="Arial"/>
        </w:rPr>
        <w:t>всего</w:t>
      </w:r>
      <w:proofErr w:type="gramEnd"/>
      <w:r w:rsidRPr="006A58C5">
        <w:rPr>
          <w:rFonts w:ascii="Arial" w:hAnsi="Arial" w:cs="Arial"/>
        </w:rPr>
        <w:t xml:space="preserve"> школа 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разрабатывает и утверждает локальный акт</w:t>
      </w:r>
      <w:r w:rsidRPr="006A58C5">
        <w:rPr>
          <w:rFonts w:ascii="Arial" w:hAnsi="Arial" w:cs="Arial"/>
        </w:rPr>
        <w:t> (приказ, положение) 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и итогового контроля по учебным предметам;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2. Следующий шаг – это  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формирование  расписания занятий</w:t>
      </w:r>
      <w:r w:rsidRPr="006A58C5">
        <w:rPr>
          <w:rFonts w:ascii="Arial" w:hAnsi="Arial" w:cs="Arial"/>
        </w:rPr>
        <w:t> на каждый учебный день по каждому учебному предмету  с учетом сокращения продолжительности  урока 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до 30 минут</w:t>
      </w:r>
      <w:r w:rsidRPr="006A58C5">
        <w:rPr>
          <w:rFonts w:ascii="Arial" w:hAnsi="Arial" w:cs="Arial"/>
        </w:rPr>
        <w:t>; 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3. Затем школа 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информирует обучающихся</w:t>
      </w:r>
      <w:r w:rsidRPr="006A58C5">
        <w:rPr>
          <w:rFonts w:ascii="Arial" w:hAnsi="Arial" w:cs="Arial"/>
        </w:rPr>
        <w:t> и 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их родителей</w:t>
      </w:r>
      <w:r w:rsidRPr="006A58C5">
        <w:rPr>
          <w:rFonts w:ascii="Arial" w:hAnsi="Arial" w:cs="Arial"/>
        </w:rPr>
        <w:t> (законных представителей) с новым форматом обучения, в том числе с расписанием занятий, графиком проведения текущего и итогового контроля, консультаций;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4. При организации дистанционного обучения также необходимо  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обеспечить ведение учета результатов</w:t>
      </w:r>
      <w:r w:rsidRPr="006A58C5">
        <w:rPr>
          <w:rFonts w:ascii="Arial" w:hAnsi="Arial" w:cs="Arial"/>
        </w:rPr>
        <w:t> образовательного процесса в электронной форме.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5. Следует обратить внимание и на такую рекомендацию — 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родители </w:t>
      </w:r>
      <w:r w:rsidRPr="006A58C5">
        <w:rPr>
          <w:rFonts w:ascii="Arial" w:hAnsi="Arial" w:cs="Arial"/>
        </w:rPr>
        <w:t>(законные представители) 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должны подтвердить выбор дистанционного обучения документально:</w:t>
      </w:r>
      <w:r w:rsidRPr="006A58C5">
        <w:rPr>
          <w:rFonts w:ascii="Arial" w:hAnsi="Arial" w:cs="Arial"/>
        </w:rPr>
        <w:t> в виде  письменного заявления.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6. Далее рекомендуется обеспечить 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внесение соответствующих</w:t>
      </w:r>
      <w:r w:rsidRPr="006A58C5">
        <w:rPr>
          <w:rFonts w:ascii="Arial" w:hAnsi="Arial" w:cs="Arial"/>
        </w:rPr>
        <w:t> 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корректировок  в рабочие программы и (или) учебные планы</w:t>
      </w:r>
      <w:r w:rsidRPr="006A58C5">
        <w:rPr>
          <w:rFonts w:ascii="Arial" w:hAnsi="Arial" w:cs="Arial"/>
        </w:rPr>
        <w:t> в части форм обучения (лекция, онлайн консультация), технических средств обучения. 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7. И только 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после  проведенной подготовки</w:t>
      </w:r>
      <w:r w:rsidRPr="006A58C5">
        <w:rPr>
          <w:rFonts w:ascii="Arial" w:hAnsi="Arial" w:cs="Arial"/>
        </w:rPr>
        <w:t>  в соответствии с техническими возможностями 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школа организует </w:t>
      </w:r>
      <w:r w:rsidRPr="006A58C5">
        <w:rPr>
          <w:rFonts w:ascii="Arial" w:hAnsi="Arial" w:cs="Arial"/>
        </w:rPr>
        <w:t xml:space="preserve"> проведение учебных занятий, консультаций, </w:t>
      </w:r>
      <w:proofErr w:type="spellStart"/>
      <w:r w:rsidRPr="006A58C5">
        <w:rPr>
          <w:rFonts w:ascii="Arial" w:hAnsi="Arial" w:cs="Arial"/>
        </w:rPr>
        <w:t>вебинаров</w:t>
      </w:r>
      <w:proofErr w:type="spellEnd"/>
      <w:r w:rsidRPr="006A58C5">
        <w:rPr>
          <w:rFonts w:ascii="Arial" w:hAnsi="Arial" w:cs="Arial"/>
        </w:rPr>
        <w:t xml:space="preserve"> на школьном портале или иной платформе с использованием различных электронных образовательных ресурсов, например, с помощью «</w:t>
      </w:r>
      <w:proofErr w:type="spellStart"/>
      <w:r w:rsidRPr="006A58C5">
        <w:rPr>
          <w:rFonts w:ascii="Arial" w:hAnsi="Arial" w:cs="Arial"/>
        </w:rPr>
        <w:t>Скайпа</w:t>
      </w:r>
      <w:proofErr w:type="spellEnd"/>
      <w:r w:rsidRPr="006A58C5">
        <w:rPr>
          <w:rFonts w:ascii="Arial" w:hAnsi="Arial" w:cs="Arial"/>
        </w:rPr>
        <w:t>» (пошаговая инструкция дана в Приложении).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8.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Учителям рекомендуется</w:t>
      </w:r>
      <w:r w:rsidRPr="006A58C5">
        <w:rPr>
          <w:rFonts w:ascii="Arial" w:hAnsi="Arial" w:cs="Arial"/>
        </w:rPr>
        <w:t>: планировать свою педагогическую деятельность  с учетом системы дистанционного обучения, создавать простейшие, нужные для обучающихся, ресурсы и задания;  выражать свое отношение к работам обучающихся в виде текстовых или аудио рецензий, устных онлайн консультаций.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9. </w:t>
      </w: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Директорам школ  рекомендуется:</w:t>
      </w:r>
      <w:r w:rsidRPr="006A58C5">
        <w:rPr>
          <w:rFonts w:ascii="Arial" w:hAnsi="Arial" w:cs="Arial"/>
        </w:rPr>
        <w:t xml:space="preserve"> взять на себя организацию ежедневного мониторинга  кто из детей фактически приходит в школу, кто учится дистанционно,  кто — </w:t>
      </w:r>
      <w:proofErr w:type="gramStart"/>
      <w:r w:rsidRPr="006A58C5">
        <w:rPr>
          <w:rFonts w:ascii="Arial" w:hAnsi="Arial" w:cs="Arial"/>
        </w:rPr>
        <w:t>болеет</w:t>
      </w:r>
      <w:proofErr w:type="gramEnd"/>
      <w:r w:rsidRPr="006A58C5">
        <w:rPr>
          <w:rFonts w:ascii="Arial" w:hAnsi="Arial" w:cs="Arial"/>
        </w:rPr>
        <w:t xml:space="preserve"> и учиться вообще не может. Отмечено, что 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 </w:t>
      </w:r>
    </w:p>
    <w:p w:rsidR="00E50B1B" w:rsidRPr="006A58C5" w:rsidRDefault="00E50B1B" w:rsidP="006A58C5">
      <w:pPr>
        <w:jc w:val="both"/>
        <w:rPr>
          <w:sz w:val="24"/>
          <w:szCs w:val="24"/>
        </w:rPr>
      </w:pPr>
    </w:p>
    <w:p w:rsidR="006A58C5" w:rsidRPr="006A58C5" w:rsidRDefault="006A58C5" w:rsidP="006A58C5">
      <w:pPr>
        <w:jc w:val="both"/>
        <w:rPr>
          <w:sz w:val="24"/>
          <w:szCs w:val="24"/>
        </w:rPr>
      </w:pPr>
    </w:p>
    <w:p w:rsidR="006A58C5" w:rsidRPr="006A58C5" w:rsidRDefault="006A58C5" w:rsidP="006A58C5">
      <w:pPr>
        <w:jc w:val="both"/>
        <w:rPr>
          <w:sz w:val="24"/>
          <w:szCs w:val="24"/>
        </w:rPr>
      </w:pP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lastRenderedPageBreak/>
        <w:t>Примечание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На сайте «Российской газеты» опубликована информация о том, что Институт образования НИУ ВШЭ подготовил полезные пошаговые советы-карточки учителям и директорам школ по переходу на дистанционное обучение (автор карточек Наталья Киселева,  заместитель министра образования Московской области).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Обратим внимание на такие полезные  советы, которые важны при организации дистанционного обучения: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— провести мониторинг: есть ли у всех интернет, гаджеты, необходимые для обучения онлайн приложения;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— классным руководителям собрать данные об электронной почте, о наличии электронных устройств у учеников и их родителей;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— 5-6 часов за компьютером для ребенка — недопустимая нагрузка;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 xml:space="preserve">— отправка одной </w:t>
      </w:r>
      <w:proofErr w:type="spellStart"/>
      <w:r w:rsidRPr="006A58C5">
        <w:rPr>
          <w:rFonts w:ascii="Arial" w:hAnsi="Arial" w:cs="Arial"/>
        </w:rPr>
        <w:t>домашки</w:t>
      </w:r>
      <w:proofErr w:type="spellEnd"/>
      <w:r w:rsidRPr="006A58C5">
        <w:rPr>
          <w:rFonts w:ascii="Arial" w:hAnsi="Arial" w:cs="Arial"/>
        </w:rPr>
        <w:t xml:space="preserve"> по почте — точно неэффективна;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— наладить обратную связь с детьми и родителями: по электронной почте или электронному дневнику;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>— объяснить, родителям, как они могут контролировать обучение детей;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Fonts w:ascii="Arial" w:hAnsi="Arial" w:cs="Arial"/>
        </w:rPr>
        <w:t xml:space="preserve">-спросить у учеников и родителей через </w:t>
      </w:r>
      <w:proofErr w:type="gramStart"/>
      <w:r w:rsidRPr="006A58C5">
        <w:rPr>
          <w:rFonts w:ascii="Arial" w:hAnsi="Arial" w:cs="Arial"/>
        </w:rPr>
        <w:t>онлайн-опросы</w:t>
      </w:r>
      <w:proofErr w:type="gramEnd"/>
      <w:r w:rsidRPr="006A58C5">
        <w:rPr>
          <w:rFonts w:ascii="Arial" w:hAnsi="Arial" w:cs="Arial"/>
        </w:rPr>
        <w:t xml:space="preserve"> что нужно изменить.</w:t>
      </w:r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" w:hAnsi="Arial" w:cs="Arial"/>
        </w:rPr>
      </w:pPr>
      <w:proofErr w:type="gramStart"/>
      <w:r w:rsidRPr="006A58C5">
        <w:rPr>
          <w:rFonts w:ascii="Arial" w:hAnsi="Arial" w:cs="Arial"/>
        </w:rPr>
        <w:t>Отметим, что при организации  дистанционного обучения   гигиенические требования к режиму образовательной деятельности,  установленные  СанПиН 2.4.2.2821-10 (раздел X.</w:t>
      </w:r>
      <w:proofErr w:type="gramEnd"/>
      <w:r w:rsidRPr="006A58C5">
        <w:rPr>
          <w:rFonts w:ascii="Arial" w:hAnsi="Arial" w:cs="Arial"/>
        </w:rPr>
        <w:t xml:space="preserve"> </w:t>
      </w:r>
      <w:proofErr w:type="gramStart"/>
      <w:r w:rsidRPr="006A58C5">
        <w:rPr>
          <w:rFonts w:ascii="Arial" w:hAnsi="Arial" w:cs="Arial"/>
        </w:rPr>
        <w:t>Гигиенические требования к режиму образовательной деятельности), не отменяются, хотя этот вопрос в Методических рекомендациях и не рассматривается, кроме рекомендации на сокращение продолжительности урока до 30 мин.</w:t>
      </w:r>
      <w:proofErr w:type="gramEnd"/>
    </w:p>
    <w:p w:rsidR="006A58C5" w:rsidRPr="006A58C5" w:rsidRDefault="006A58C5" w:rsidP="006A58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</w:rPr>
      </w:pPr>
      <w:r w:rsidRPr="006A58C5">
        <w:rPr>
          <w:rStyle w:val="a4"/>
          <w:rFonts w:ascii="inherit" w:hAnsi="inherit" w:cs="Arial"/>
          <w:b/>
          <w:bCs/>
          <w:bdr w:val="none" w:sz="0" w:space="0" w:color="auto" w:frame="1"/>
        </w:rPr>
        <w:t>Важно</w:t>
      </w:r>
      <w:r w:rsidRPr="006A58C5">
        <w:rPr>
          <w:rFonts w:ascii="Arial" w:hAnsi="Arial" w:cs="Arial"/>
        </w:rPr>
        <w:t>! Родителям наладить контроль и оказывать помощь своим детям, осваивающим учебные предметы в формате дистанционного обучения, предварительно ознакомившись на школьном сайте с Положением о дистанционном обучении, расписанием занятий, графиком и формами контроля.</w:t>
      </w:r>
    </w:p>
    <w:p w:rsidR="006A58C5" w:rsidRPr="006A58C5" w:rsidRDefault="006A58C5" w:rsidP="006A58C5">
      <w:pPr>
        <w:jc w:val="both"/>
        <w:rPr>
          <w:sz w:val="24"/>
          <w:szCs w:val="24"/>
        </w:rPr>
      </w:pPr>
    </w:p>
    <w:p w:rsidR="006A58C5" w:rsidRPr="006A58C5" w:rsidRDefault="006A58C5" w:rsidP="006A58C5">
      <w:pPr>
        <w:jc w:val="both"/>
        <w:rPr>
          <w:sz w:val="24"/>
          <w:szCs w:val="24"/>
        </w:rPr>
      </w:pPr>
    </w:p>
    <w:p w:rsidR="006A58C5" w:rsidRPr="006A58C5" w:rsidRDefault="006A58C5" w:rsidP="006A58C5">
      <w:pPr>
        <w:jc w:val="both"/>
        <w:rPr>
          <w:sz w:val="24"/>
          <w:szCs w:val="24"/>
        </w:rPr>
      </w:pPr>
    </w:p>
    <w:p w:rsidR="006A58C5" w:rsidRPr="006A58C5" w:rsidRDefault="006A58C5" w:rsidP="006A58C5">
      <w:pPr>
        <w:jc w:val="both"/>
        <w:rPr>
          <w:sz w:val="24"/>
          <w:szCs w:val="24"/>
        </w:rPr>
      </w:pPr>
    </w:p>
    <w:p w:rsidR="006A58C5" w:rsidRPr="006A58C5" w:rsidRDefault="00A57556" w:rsidP="006A58C5">
      <w:pPr>
        <w:shd w:val="clear" w:color="auto" w:fill="FFFFFF"/>
        <w:spacing w:before="96" w:after="0" w:line="240" w:lineRule="auto"/>
        <w:jc w:val="both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2. </w:t>
      </w:r>
      <w:r w:rsidR="006A58C5" w:rsidRPr="006A58C5">
        <w:rPr>
          <w:rFonts w:ascii="Arial" w:eastAsia="Times New Roman" w:hAnsi="Arial" w:cs="Arial"/>
          <w:b/>
          <w:sz w:val="24"/>
          <w:szCs w:val="24"/>
          <w:lang w:eastAsia="ru-RU"/>
        </w:rPr>
        <w:t>Основные вопросы</w:t>
      </w:r>
    </w:p>
    <w:p w:rsidR="006A58C5" w:rsidRPr="006A58C5" w:rsidRDefault="006A58C5" w:rsidP="006A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Ответы на них помогут школе при переходе к электронному обучению с использованием дистанционных образовательных технологий (ДОТ), или интеграции очного и электронного обучения (при свободном посещении уроков обучающимися) может выглядеть таким образом: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Как участники образовательных отношений будут проинформированы о переходе школы на смешанные формы (очное и электронное с использованием ДОТ) либо только на электронное с использованием ДОТ, либо возврат на очное обучение?</w:t>
      </w:r>
      <w:proofErr w:type="gramEnd"/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У всех обучающихся есть устройства, доступ к сети Интернет?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Все ли обучающиеся имеют адекватный контроль со стороны родителей, могут рассчитывать на поддержку?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Может ли онлайн-обучение в школе начаться немедленно (какими ресурсами или что препятствует)?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Как будет использоваться школьный сайт?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 Есть ли в школе электронный журнал, электронный дневник или другая возможная структура LMS, есть ли блоги классов или страницы в социальных сетях, где возможна регулярная коммуникация (сформировать банк возможных каналов коммуникации по каждому классу)?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Кто и каким образом сможет осуществлять техническую поддержку учителям и семьям в переходный период к электронному обучению с использованием дистанционных образовательных технологий (помощь в установке и наладке)?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Как будет выглядеть школьный день-неделя при интеграции очного и электронного обучения с ДОТ, только в формате электронного обучения с ДОТ (кто и чем будет занят)?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Будут ли использоваться видеоконференции, другие способы визуального взаимодействия учителей и обучающихся (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скайп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zoom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вебинары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>)?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Как будет сформировано расписание интеграционной модели (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очно+дистанционно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>) и только дистанционно? (помним, что это ни в коем случае не дублирование очного расписания).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Как будет происходить «доставка» заданий обучающимся (регулярность, частота, ресурсы)?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Какие инструменты онлайн-обучения будут использованы (существующие платформы, собственные резервы, ресурсы информационно-библиотечного центра)?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Как учителя будут проверять задания учеников, их вовлеченность в образовательный процесс, эмоциональное состояние при новой для них форме обучения?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Как получить обратную связь от семей: способы коммуникации и регулярность (нужно продумать и определить)?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Как организовать учебный день обучающегося: время онлайн общения с преподавателями, с другими обучающимися, с заданиями; время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оффлайн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самостоятельного выполнения заданий, режим отправки заданий учителю?</w:t>
      </w:r>
    </w:p>
    <w:p w:rsidR="006A58C5" w:rsidRPr="006A58C5" w:rsidRDefault="006A58C5" w:rsidP="006A58C5">
      <w:pPr>
        <w:numPr>
          <w:ilvl w:val="0"/>
          <w:numId w:val="1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Как будут поддерживать учителя </w:t>
      </w: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>, мотивировать к обучению и каким образом, как будут поддерживаться учителя?</w:t>
      </w:r>
    </w:p>
    <w:p w:rsidR="006A58C5" w:rsidRPr="006A58C5" w:rsidRDefault="006A58C5" w:rsidP="006A58C5">
      <w:pPr>
        <w:shd w:val="clear" w:color="auto" w:fill="FFFFFF"/>
        <w:spacing w:before="96" w:after="0" w:line="240" w:lineRule="auto"/>
        <w:jc w:val="both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b/>
          <w:sz w:val="24"/>
          <w:szCs w:val="24"/>
          <w:lang w:eastAsia="ru-RU"/>
        </w:rPr>
        <w:t>7 шагов перехода к интеграции очного и электронного образования</w:t>
      </w:r>
    </w:p>
    <w:p w:rsidR="006A58C5" w:rsidRPr="006A58C5" w:rsidRDefault="006A58C5" w:rsidP="006A5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6A58C5" w:rsidRPr="006A58C5" w:rsidRDefault="006A58C5" w:rsidP="006A58C5">
      <w:pPr>
        <w:numPr>
          <w:ilvl w:val="0"/>
          <w:numId w:val="2"/>
        </w:numPr>
        <w:shd w:val="clear" w:color="auto" w:fill="FFFFFF"/>
        <w:spacing w:before="120" w:after="180" w:line="240" w:lineRule="auto"/>
        <w:ind w:left="55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МОНИТОРИНГ СОСТОЯНИЯ. Провести мониторинг готовности детей и учителей к электронному обучению с применением дистанционных образовательных технологий (наличие устройств и возможностей интернета, установка необходимых приложений, разработка рекомендаций и памяток по использованию каждого приложения). Выявить тех, кто не сможет получать информацию и взаимодействовать онлайн, продумать форму работы с такими учащимися и родителями (вплоть до организации очно-заочного обучения на этот период с предоставлением графика контрольных работ и организацией сессий).</w:t>
      </w:r>
    </w:p>
    <w:p w:rsidR="006A58C5" w:rsidRPr="006A58C5" w:rsidRDefault="006A58C5" w:rsidP="006A58C5">
      <w:pPr>
        <w:numPr>
          <w:ilvl w:val="0"/>
          <w:numId w:val="2"/>
        </w:numPr>
        <w:shd w:val="clear" w:color="auto" w:fill="FFFFFF"/>
        <w:spacing w:before="120" w:after="180" w:line="240" w:lineRule="auto"/>
        <w:ind w:left="55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ОРГАНИЗАЦИЯ ПРОЦЕССА. Первоочередная задача школы - организовать рабочее время учителя и учеников для реализации образовательной программы. Это осуществляется на основании проведенного мониторинга технического оснащения. Особенно хочется обратить внимание администрации школ на малую эффективность с точки </w:t>
      </w: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зрения реализации образовательной программы формальной отправки ежедневных домашних заданий</w:t>
      </w:r>
      <w:proofErr w:type="gram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как единственного варианта обучения, а также совершенно бессмысленно пытаться реализовать расписание очной формы обучения в онлайн формате. Во-первых, 5-6 часов подряд работы за компьютером – недопустимая нагрузка на ребенка; во-вторых, темп обучения в очной и электронной </w:t>
      </w: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формах</w:t>
      </w:r>
      <w:proofErr w:type="gram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разные, объем усвоения учебного материала тоже.  Необходимо составление расписания для электронной формы обучения, в идеале дополнительно вариант расписания для интеграции очной и электронной форм обучения. Ключевой фигурой при интеграции очного и электронного обучения является учитель.  От построенного взаимодействия и договорённости учителей зависит успех всей организации.</w:t>
      </w:r>
    </w:p>
    <w:p w:rsidR="006A58C5" w:rsidRPr="006A58C5" w:rsidRDefault="006A58C5" w:rsidP="006A58C5">
      <w:pPr>
        <w:numPr>
          <w:ilvl w:val="0"/>
          <w:numId w:val="2"/>
        </w:numPr>
        <w:shd w:val="clear" w:color="auto" w:fill="FFFFFF"/>
        <w:spacing w:before="120" w:after="180" w:line="240" w:lineRule="auto"/>
        <w:ind w:left="55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ВИЗУАЛЬНОЕ ВЗАИМОДЕЙСТВИЕ. По возможности предусмотреть и организовать время визуального взаимодействия учителя и групп учеников (в классе, параллели). Варианты реализации - посредством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вебинаров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, групповых уроков и бесед по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скайпу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Zoom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тд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. Предусмотреть возможность индивидуальных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видеоконсультаций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(лучше кратких по продолжительности, групповых или индивидуальных, в каких случаях) для начальной школы ежедневно; для основной и старшей школы в виде лекций и практикумов посредством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вебинаров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>, образовательных платформ, социальных сетей несколько раз в неделю. Обязательно выделить время в общем графике-расписании для визуального общения всего класса один раз в день с классным куратором (классным руководителем). Если подключение к интернету позволяет, постарайтесь включить камеру каждого, чтобы вы могли общаться лицом к лицу и передавать новости, проблемы или мысли об обучении в течение этого дня.</w:t>
      </w:r>
    </w:p>
    <w:p w:rsidR="006A58C5" w:rsidRPr="006A58C5" w:rsidRDefault="006A58C5" w:rsidP="006A58C5">
      <w:pPr>
        <w:numPr>
          <w:ilvl w:val="0"/>
          <w:numId w:val="2"/>
        </w:numPr>
        <w:shd w:val="clear" w:color="auto" w:fill="FFFFFF"/>
        <w:spacing w:before="120" w:after="180" w:line="240" w:lineRule="auto"/>
        <w:ind w:left="55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ОБРАТНАЯ СВЯЗЬ. Наладить обратную связь с учениками лучше посредством электронного дневника, либо электронной почты, через официальные ресурсы, сохраняя всю историю коммуникации, вопросов-ответов.</w:t>
      </w:r>
    </w:p>
    <w:p w:rsidR="006A58C5" w:rsidRPr="006A58C5" w:rsidRDefault="006A58C5" w:rsidP="006A58C5">
      <w:pPr>
        <w:numPr>
          <w:ilvl w:val="0"/>
          <w:numId w:val="2"/>
        </w:numPr>
        <w:shd w:val="clear" w:color="auto" w:fill="FFFFFF"/>
        <w:spacing w:before="120" w:after="180" w:line="240" w:lineRule="auto"/>
        <w:ind w:left="55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СОТРУДНИЧЕСТВО, А НЕ ИЗОЛЯЦИЯ. Очень важно и очень непросто наладить сотрудничество учеников между собой в дистанционной форме, </w:t>
      </w:r>
      <w:r w:rsidRPr="006A58C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сотрудничество учеников с учителем. Хорошим решением для этого будут групповые задания, проекты и творческие работы, предусматривающие совместную работу в общем документе, в групповом чате в социальной сети, в групповой переписке в почте. Актуальным становится вопрос обучения всех участников образовательных отношений навыкам письменной коммуникации.</w:t>
      </w:r>
    </w:p>
    <w:p w:rsidR="006A58C5" w:rsidRPr="006A58C5" w:rsidRDefault="006A58C5" w:rsidP="006A58C5">
      <w:pPr>
        <w:numPr>
          <w:ilvl w:val="0"/>
          <w:numId w:val="2"/>
        </w:numPr>
        <w:shd w:val="clear" w:color="auto" w:fill="FFFFFF"/>
        <w:spacing w:before="120" w:after="180" w:line="240" w:lineRule="auto"/>
        <w:ind w:left="55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АКТИВНОЕ ВЗАИМОДЕЙСТВИЕ С РОДИТЕЛЯМИ. Родители учащихся очень разные, как и сами учащиеся. Есть активные родители, готовые к сотрудничеству со школой и оказанию помощи в реализации электронного образования. Те, кто уже подумывает о семейном образовании (на время или постоянно); кто готов к заочным и очно-заочным формам получения образования, кто имеет навыки организации сотрудничество в онлайн формате. С такими родителями желательно наладить связь, пригласить к содействию в построении мобильной школы в переходные периоды, при необходимости организовать возможность индивидуальных образовательных маршрутов обучающихся. Есть пассивные родители, мало мотивированные. С ними взаимодействовать сложнее, но информировать их об организации обучения с применением дистанционных образовательных технологий, с графиком и правилами обучения необходимо, как необходимо вовлекать  их в систематический контроль обучения своих детей. Поэтому: включаем в график и описываем формы взаимодействия с родителями. Четко определяем группы родителей (по активности и возможностям), подключаем активных родителей к сотрудничеству и помощи, особенно для младших школьников. Определяем график взаимодействия (виртуальные консультации, обсуждения). Подключаем классного руководителя и социальную службу.</w:t>
      </w:r>
    </w:p>
    <w:p w:rsidR="006A58C5" w:rsidRPr="006A58C5" w:rsidRDefault="006A58C5" w:rsidP="006A58C5">
      <w:pPr>
        <w:numPr>
          <w:ilvl w:val="0"/>
          <w:numId w:val="2"/>
        </w:numPr>
        <w:shd w:val="clear" w:color="auto" w:fill="FFFFFF"/>
        <w:spacing w:before="120" w:after="180" w:line="240" w:lineRule="auto"/>
        <w:ind w:left="55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ГИБКОСТЬ И ВОЗМОЖНОСТЬ БЫСТРОЙ АДАПТАЦИИ. Всем участникам образовательных отношений придётся учиться быстро и много. Учиться друг у друга, самостоятельно. Это становится основополагающим принципом мобильной школы.</w:t>
      </w:r>
    </w:p>
    <w:p w:rsidR="006A58C5" w:rsidRPr="006A58C5" w:rsidRDefault="006A58C5" w:rsidP="006A5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Нет правильных решений и идеальных алгоритмов. Нужно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мониторить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активность учащихся, родителей, возможности и сложности педагогов, перестраивать алгоритмы, максимально упрощая технические и организационные сложности, ради повышения эффективности общения учителей и обучающихся между собой, в малых группах. Здесь будет уместно организовывать онлайн опросы, систематическую рефлексию (возможно ежедневную на этапах «входа» в мобильную школу и выхода из нее) с анализом организации, технических возможностей, комфорта, времени. В работе с младшими школьниками обязательно более активное подключение родителей.</w:t>
      </w:r>
    </w:p>
    <w:p w:rsidR="006A58C5" w:rsidRPr="006A58C5" w:rsidRDefault="006A58C5" w:rsidP="006A5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br/>
        <w:t>На основании предложенных шагов перехода к «мобильной школе» сформулируем набор действий для сотрудников образовательных организаций. Алгоритмы по ним (порядок действий и необходимый минимум) могут составляться разные, с учетом готовности школы, в зависимости от ресурсов и потребностей, варианта организации обучения (только в электронной форме либо в интеграции очного и электронного обучения).</w:t>
      </w:r>
    </w:p>
    <w:p w:rsidR="006A58C5" w:rsidRPr="006A58C5" w:rsidRDefault="006A58C5" w:rsidP="006A58C5">
      <w:pPr>
        <w:shd w:val="clear" w:color="auto" w:fill="FFFFFF"/>
        <w:spacing w:before="96" w:after="0" w:line="240" w:lineRule="auto"/>
        <w:jc w:val="both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 школы: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Издает приказ </w:t>
      </w: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о временном переводе образовательных программ на реализацию в форме электронного обучения с использованием исключительно дистанционных образовательных технологий в связи</w:t>
      </w:r>
      <w:proofErr w:type="gram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с особыми обстоятельствами с указанием срока действия такого решения, либо на  модель, интегрирующую очную и </w:t>
      </w:r>
      <w:r w:rsidRPr="006A58C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электронную форму обучения (в том числе в формате свободного посещение занятий обучающимися).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Формирует комиссию по проведению</w:t>
      </w:r>
      <w:r w:rsidR="00A369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A58C5">
        <w:rPr>
          <w:rFonts w:ascii="Arial" w:eastAsia="Times New Roman" w:hAnsi="Arial" w:cs="Arial"/>
          <w:sz w:val="24"/>
          <w:szCs w:val="24"/>
          <w:lang w:eastAsia="ru-RU"/>
        </w:rPr>
        <w:t>мониторинга технического обеспечения учителя (планшет-ноутбук-компьютер, интернет, необходимые электронные приложения). Выявляет потребности в обеспечении учителей необходимым оборудованием, проверяет наличие действующих адресов электронной почты, фактической работы в электронном журнале и дневнике.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Организует ежедневный «Экран обучения» - мониторинг фактически присутствующих обучающихся, дистанционно обучающихся (по информации от родителей и заболевших (тех, кто по болезни не учится).</w:t>
      </w:r>
      <w:proofErr w:type="gram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Определяется время подачи сведений от каждого класса классному руководителю – заместителю директора – ответственному специалисту за мониторинг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Определяет оптимальный набор ресурсов, онлайн-платформ и электронных приложений, в том числе электронных образовательных ресурсов, которые допускаются к использованию в образовательном процессе. Внести соответствующую корректировку в основную образовательную программу школы, проинформировать родителей, путем размещения указанной корректировки на сайте школы.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Продумывает инструкции и алгоритмы для учителей, обучающихся и их родителей (законных представителей) по каждому ресурсу, используемому при дистанционной форме обучения.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Организовывает систему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взаимообучения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учителей внутри коллектива по использованию электронных приложений, организации онлайн уроков,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вебинаров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>, консультаций и другим вопросам. Продумать план методической работы образовательной организации в форме мобильной школы, включающий мероприятия по взаимодействию учителей.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Организовывает совещания учителей для корректировки рабочих программ по учебным дисциплинам на период реализации электронного обучения с применением ДОТ, в ходе которого обсудить и внести корректировки в рабочие программы за счет укрупнения учебного материала в учебные еженедельные модули (например, математика, класс, 1-я неделя обучения, тематическое содержание учебного материала, график выдачи домашних заданий, их объем, форма, срок сдачи).</w:t>
      </w:r>
      <w:proofErr w:type="gram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Структурировать учебный материал в формате: день недели – учебный предмет, либо один-два раза в неделю </w:t>
      </w: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>в зависимости от объема изучаемого материала в учебном плане).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Формирует учебные планы, соответствующие модели электронного обучения с применением ДОТ.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Состав</w:t>
      </w:r>
      <w:r w:rsidR="00A369C3">
        <w:rPr>
          <w:rFonts w:ascii="Arial" w:eastAsia="Times New Roman" w:hAnsi="Arial" w:cs="Arial"/>
          <w:sz w:val="24"/>
          <w:szCs w:val="24"/>
          <w:lang w:eastAsia="ru-RU"/>
        </w:rPr>
        <w:t>л</w:t>
      </w: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яет расписание учебных занятий для каждого класса. Включить: регулярные видео чаты (уроки по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скайпу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вебинары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тд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>); контрольные мероприятия (тесты, зачётные работы), график отправки и приёма домашних заданий, часы консультаций.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Определяет предельно допустимый объём </w:t>
      </w: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ежедневных-еженедельных</w:t>
      </w:r>
      <w:proofErr w:type="gram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домашних на учащегося по всем предметам.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Организует работу по формированию открытого банка учебных материалов, например, научно-популярных и художественных фильмов и заданий к ним. Данная работа – один из возможных форматов подключения библиотечных </w:t>
      </w:r>
      <w:r w:rsidRPr="006A58C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ресурсов школы. Кроме того, библиотеке необходимо сформировать электронный каталог художественной и научно-популярной  литературы для каждой параллели, а также каталог электронных форм учебников.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Разрабатывает положение об оценивании заданий электронной формы обучения, критерии оценки. В том числе для случая проведения контрольных работ и промежуточной аттестации, включая письменные работы.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Просчитывает увеличение нагрузки на учителя-предметника за счёт получившейся группы дистанционного обучения. По возможности предусмотреть систему стимулирования и премирования учителей в зависимости от количества дополнительной работы, либо скорректировать нагрузку учителя за счёт перераспределения очной и электронной форм обучения.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Вносит коррективы в положение об оплате труда, стоимости часа дистанционного обучения.</w:t>
      </w:r>
    </w:p>
    <w:p w:rsidR="006A58C5" w:rsidRPr="006A58C5" w:rsidRDefault="006A58C5" w:rsidP="006A58C5">
      <w:pPr>
        <w:numPr>
          <w:ilvl w:val="0"/>
          <w:numId w:val="3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Корректирует правила внутреннего трудового распорядка, </w:t>
      </w: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правилах</w:t>
      </w:r>
      <w:proofErr w:type="gram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для учащихся.</w:t>
      </w:r>
    </w:p>
    <w:p w:rsidR="006A58C5" w:rsidRPr="006A58C5" w:rsidRDefault="006A58C5" w:rsidP="006A58C5">
      <w:pPr>
        <w:shd w:val="clear" w:color="auto" w:fill="FFFFFF"/>
        <w:spacing w:before="96" w:after="0" w:line="240" w:lineRule="auto"/>
        <w:jc w:val="both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b/>
          <w:sz w:val="24"/>
          <w:szCs w:val="24"/>
          <w:lang w:eastAsia="ru-RU"/>
        </w:rPr>
        <w:t> Классный руководитель</w:t>
      </w:r>
      <w:r w:rsidR="00A369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должен</w:t>
      </w:r>
    </w:p>
    <w:p w:rsidR="006A58C5" w:rsidRPr="006A58C5" w:rsidRDefault="006A58C5" w:rsidP="006A58C5">
      <w:pPr>
        <w:numPr>
          <w:ilvl w:val="0"/>
          <w:numId w:val="4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Ежедневно в определённое время (например, 11-00) заполнять «Экран обучения».</w:t>
      </w:r>
    </w:p>
    <w:p w:rsidR="006A58C5" w:rsidRPr="006A58C5" w:rsidRDefault="006A58C5" w:rsidP="006A58C5">
      <w:pPr>
        <w:numPr>
          <w:ilvl w:val="0"/>
          <w:numId w:val="4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Собрать данные с учащихся класса: наличие компьютера-ноутбука-планшета-телефона с выходом в интернет; электронная почта ребёнка и родителей; адрес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скайп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(либо другого ресурса для видео взаимодействия).</w:t>
      </w:r>
    </w:p>
    <w:p w:rsidR="006A58C5" w:rsidRPr="006A58C5" w:rsidRDefault="006A58C5" w:rsidP="006A58C5">
      <w:pPr>
        <w:numPr>
          <w:ilvl w:val="0"/>
          <w:numId w:val="4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Собрать актуальные данные родителей (телефон, электронная почта, адрес фактического проживания ребёнка и родителей).</w:t>
      </w:r>
    </w:p>
    <w:p w:rsidR="006A58C5" w:rsidRPr="006A58C5" w:rsidRDefault="006A58C5" w:rsidP="006A58C5">
      <w:pPr>
        <w:numPr>
          <w:ilvl w:val="0"/>
          <w:numId w:val="4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Осуществлять мониторинг взаимодействия всех учащихся класса с учителями-предметниками.</w:t>
      </w:r>
    </w:p>
    <w:p w:rsidR="006A58C5" w:rsidRPr="006A58C5" w:rsidRDefault="006A58C5" w:rsidP="006A58C5">
      <w:pPr>
        <w:numPr>
          <w:ilvl w:val="0"/>
          <w:numId w:val="4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 Не реже одного раза в два дня (а в 5-6 классах чаще) проводить «видео часы общения» (20-30 минут) с учащимися класса. Продумать (можно совместно с психологом) тематику этого общения для мотивации учеников, поддержки и формирования учебной самостоятельности. Подключить психолога.</w:t>
      </w:r>
    </w:p>
    <w:p w:rsidR="006A58C5" w:rsidRPr="006A58C5" w:rsidRDefault="006A58C5" w:rsidP="006A58C5">
      <w:pPr>
        <w:numPr>
          <w:ilvl w:val="0"/>
          <w:numId w:val="4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Ежедневно проводить часы общения с учениками очной формы.</w:t>
      </w:r>
    </w:p>
    <w:p w:rsidR="006A58C5" w:rsidRPr="006A58C5" w:rsidRDefault="006A58C5" w:rsidP="006A58C5">
      <w:pPr>
        <w:shd w:val="clear" w:color="auto" w:fill="FFFFFF"/>
        <w:spacing w:before="96" w:after="0" w:line="240" w:lineRule="auto"/>
        <w:jc w:val="both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b/>
          <w:sz w:val="24"/>
          <w:szCs w:val="24"/>
          <w:lang w:eastAsia="ru-RU"/>
        </w:rPr>
        <w:t> Учитель-предметник</w:t>
      </w:r>
    </w:p>
    <w:p w:rsidR="006A58C5" w:rsidRPr="006A58C5" w:rsidRDefault="006A58C5" w:rsidP="006A58C5">
      <w:pPr>
        <w:numPr>
          <w:ilvl w:val="0"/>
          <w:numId w:val="5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Определить удобные ресурсы и приложения для дистанционной формы обучения по своему предмету (коммуникация – электронная почта, чат в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мессенджерах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, электронный журнал; видео урок -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вебинар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скайп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zoom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тд</w:t>
      </w:r>
      <w:proofErr w:type="spell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>; Тесты, домашние задания - регулярность, график; Учебный материал - учебник; видео урок, дополнительные источники; способы организации обратной связи, рефлексии (ресурсы).</w:t>
      </w:r>
      <w:proofErr w:type="gramEnd"/>
    </w:p>
    <w:p w:rsidR="006A58C5" w:rsidRPr="006A58C5" w:rsidRDefault="006A58C5" w:rsidP="006A58C5">
      <w:pPr>
        <w:numPr>
          <w:ilvl w:val="0"/>
          <w:numId w:val="5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Сформировать список инструментов и приложений, их краткое описание для обучающихся каждой параллели; обсудить на малом педагогическом совете и методическом объединении; вывести итоговый общий список.</w:t>
      </w:r>
      <w:proofErr w:type="gramEnd"/>
    </w:p>
    <w:p w:rsidR="006A58C5" w:rsidRPr="006A58C5" w:rsidRDefault="006A58C5" w:rsidP="006A58C5">
      <w:pPr>
        <w:numPr>
          <w:ilvl w:val="0"/>
          <w:numId w:val="5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Продумать и обсудить с коллегами формат организации онлайн уроков, структуру и этапы.</w:t>
      </w:r>
    </w:p>
    <w:p w:rsidR="006A58C5" w:rsidRPr="006A58C5" w:rsidRDefault="006A58C5" w:rsidP="006A58C5">
      <w:pPr>
        <w:numPr>
          <w:ilvl w:val="0"/>
          <w:numId w:val="5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Сформировать планирование преподавания учебного материала блоками, предметы закрепить за днями, сгруппировать учебный материал. Например, </w:t>
      </w:r>
      <w:r w:rsidRPr="006A58C5">
        <w:rPr>
          <w:rFonts w:ascii="Arial" w:eastAsia="Times New Roman" w:hAnsi="Arial" w:cs="Arial"/>
          <w:i/>
          <w:sz w:val="24"/>
          <w:szCs w:val="24"/>
          <w:lang w:eastAsia="ru-RU"/>
        </w:rPr>
        <w:t>литература, история могут быть дистанционно один раз в неделю,</w:t>
      </w: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задание даётся на неделю, описывается перечень тем к изучению и общий недельный объем домашних заданий; </w:t>
      </w:r>
      <w:r w:rsidRPr="006A58C5">
        <w:rPr>
          <w:rFonts w:ascii="Arial" w:eastAsia="Times New Roman" w:hAnsi="Arial" w:cs="Arial"/>
          <w:i/>
          <w:sz w:val="24"/>
          <w:szCs w:val="24"/>
          <w:lang w:eastAsia="ru-RU"/>
        </w:rPr>
        <w:t>математика, русский язык, английский язык - два-три раза в неделю по тому же принципу.</w:t>
      </w:r>
    </w:p>
    <w:p w:rsidR="006A58C5" w:rsidRPr="006A58C5" w:rsidRDefault="006A58C5" w:rsidP="006A58C5">
      <w:pPr>
        <w:numPr>
          <w:ilvl w:val="0"/>
          <w:numId w:val="5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Продумать и подобрать учебный материал для своего предмета, совместно с сотрудниками библиотеки при их помощи и ресурсном сопровождении (включая физическую культуру, </w:t>
      </w: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изо</w:t>
      </w:r>
      <w:proofErr w:type="gram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, музыку. </w:t>
      </w:r>
      <w:proofErr w:type="gramStart"/>
      <w:r w:rsidRPr="006A58C5">
        <w:rPr>
          <w:rFonts w:ascii="Arial" w:eastAsia="Times New Roman" w:hAnsi="Arial" w:cs="Arial"/>
          <w:sz w:val="24"/>
          <w:szCs w:val="24"/>
          <w:lang w:eastAsia="ru-RU"/>
        </w:rPr>
        <w:t>Это</w:t>
      </w:r>
      <w:proofErr w:type="gramEnd"/>
      <w:r w:rsidRPr="006A58C5">
        <w:rPr>
          <w:rFonts w:ascii="Arial" w:eastAsia="Times New Roman" w:hAnsi="Arial" w:cs="Arial"/>
          <w:sz w:val="24"/>
          <w:szCs w:val="24"/>
          <w:lang w:eastAsia="ru-RU"/>
        </w:rPr>
        <w:t xml:space="preserve"> прежде всего каталоги электронных форм учебников, а также каталоги научно-популярных видео, электронные образовательные ресурсы, фильмов, спортивных игр и соревнований, разработка тренировок, а также творческие работы).</w:t>
      </w:r>
    </w:p>
    <w:p w:rsidR="006A58C5" w:rsidRPr="006A58C5" w:rsidRDefault="006A58C5" w:rsidP="006A58C5">
      <w:pPr>
        <w:numPr>
          <w:ilvl w:val="0"/>
          <w:numId w:val="5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Внести корректировки в рабочие программы на период интеграции очного и электронного обучения, только при электронном обучении. (Лист коррекции), предусмотрев три блока: очное обучение (как есть по плану); электронное обучение с использованием дистанционных образовательных технологий (крупные блоки); болезнь ребёнка (система консультаций после выздоровления посредством крупных блоков учебного материала).</w:t>
      </w:r>
    </w:p>
    <w:p w:rsidR="006A58C5" w:rsidRPr="006A58C5" w:rsidRDefault="006A58C5" w:rsidP="006A58C5">
      <w:pPr>
        <w:numPr>
          <w:ilvl w:val="0"/>
          <w:numId w:val="5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Продумать форматы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как ученики сканируют-фотографируют и присылают на проверку выполненные задания; как подключаются к совместной работе в общем документе.</w:t>
      </w:r>
    </w:p>
    <w:p w:rsidR="006A58C5" w:rsidRPr="006A58C5" w:rsidRDefault="006A58C5" w:rsidP="006A58C5">
      <w:pPr>
        <w:numPr>
          <w:ilvl w:val="0"/>
          <w:numId w:val="5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Продумать формат и регулярность информирования родителей об обучении детей при реализации электронной формы обучения. Составить памятку информирования, довести до сведения родителей.</w:t>
      </w:r>
    </w:p>
    <w:p w:rsidR="006A58C5" w:rsidRPr="006A58C5" w:rsidRDefault="006A58C5" w:rsidP="006A58C5">
      <w:pPr>
        <w:numPr>
          <w:ilvl w:val="0"/>
          <w:numId w:val="5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Продумать формат взаимодействия обучающихся, посещающих школу, и тех, кто обучается дистанционно. Создать смешанные группы для обсуждения проектов, творческих работ, выполнения домашних заданий.</w:t>
      </w:r>
    </w:p>
    <w:p w:rsidR="006A58C5" w:rsidRPr="006A58C5" w:rsidRDefault="006A58C5" w:rsidP="006A58C5">
      <w:pPr>
        <w:numPr>
          <w:ilvl w:val="0"/>
          <w:numId w:val="5"/>
        </w:numPr>
        <w:shd w:val="clear" w:color="auto" w:fill="FFFFFF"/>
        <w:spacing w:before="120" w:after="18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58C5">
        <w:rPr>
          <w:rFonts w:ascii="Arial" w:eastAsia="Times New Roman" w:hAnsi="Arial" w:cs="Arial"/>
          <w:sz w:val="24"/>
          <w:szCs w:val="24"/>
          <w:lang w:eastAsia="ru-RU"/>
        </w:rPr>
        <w:t>Если есть возможность записывать урок на видео, формируя банк видео уроков.</w:t>
      </w:r>
    </w:p>
    <w:p w:rsidR="006A58C5" w:rsidRPr="006A58C5" w:rsidRDefault="006A58C5" w:rsidP="006A58C5">
      <w:pPr>
        <w:jc w:val="both"/>
        <w:rPr>
          <w:sz w:val="24"/>
          <w:szCs w:val="24"/>
        </w:rPr>
      </w:pPr>
    </w:p>
    <w:p w:rsidR="006A58C5" w:rsidRDefault="006A58C5">
      <w:pPr>
        <w:jc w:val="both"/>
        <w:rPr>
          <w:sz w:val="24"/>
          <w:szCs w:val="24"/>
        </w:rPr>
      </w:pPr>
    </w:p>
    <w:p w:rsidR="00A57556" w:rsidRDefault="00A57556">
      <w:pPr>
        <w:jc w:val="both"/>
        <w:rPr>
          <w:sz w:val="24"/>
          <w:szCs w:val="24"/>
        </w:rPr>
      </w:pPr>
    </w:p>
    <w:p w:rsidR="00A57556" w:rsidRDefault="00A57556">
      <w:pPr>
        <w:jc w:val="both"/>
        <w:rPr>
          <w:sz w:val="24"/>
          <w:szCs w:val="24"/>
        </w:rPr>
      </w:pPr>
    </w:p>
    <w:p w:rsidR="00A57556" w:rsidRDefault="00A57556">
      <w:pPr>
        <w:jc w:val="both"/>
        <w:rPr>
          <w:sz w:val="24"/>
          <w:szCs w:val="24"/>
        </w:rPr>
      </w:pPr>
    </w:p>
    <w:p w:rsidR="00A57556" w:rsidRDefault="00A57556">
      <w:pPr>
        <w:jc w:val="both"/>
        <w:rPr>
          <w:sz w:val="24"/>
          <w:szCs w:val="24"/>
        </w:rPr>
      </w:pPr>
    </w:p>
    <w:p w:rsidR="00A57556" w:rsidRDefault="00A57556">
      <w:pPr>
        <w:jc w:val="both"/>
        <w:rPr>
          <w:sz w:val="24"/>
          <w:szCs w:val="24"/>
        </w:rPr>
      </w:pPr>
    </w:p>
    <w:p w:rsidR="00A57556" w:rsidRDefault="00A57556">
      <w:pPr>
        <w:jc w:val="both"/>
        <w:rPr>
          <w:sz w:val="24"/>
          <w:szCs w:val="24"/>
        </w:rPr>
      </w:pPr>
    </w:p>
    <w:p w:rsidR="00A57556" w:rsidRDefault="00A57556">
      <w:pPr>
        <w:jc w:val="both"/>
        <w:rPr>
          <w:sz w:val="24"/>
          <w:szCs w:val="24"/>
        </w:rPr>
      </w:pPr>
    </w:p>
    <w:p w:rsidR="00A57556" w:rsidRDefault="00A57556" w:rsidP="00A57556">
      <w:pPr>
        <w:pStyle w:val="1"/>
        <w:spacing w:before="0" w:after="150" w:line="288" w:lineRule="atLeast"/>
        <w:rPr>
          <w:rFonts w:ascii="Arial" w:hAnsi="Arial" w:cs="Arial"/>
          <w:color w:val="000000"/>
          <w:spacing w:val="3"/>
          <w:sz w:val="60"/>
          <w:szCs w:val="60"/>
        </w:rPr>
      </w:pPr>
      <w:r>
        <w:rPr>
          <w:sz w:val="24"/>
          <w:szCs w:val="24"/>
        </w:rPr>
        <w:lastRenderedPageBreak/>
        <w:t xml:space="preserve">3. </w:t>
      </w:r>
      <w:r>
        <w:rPr>
          <w:rFonts w:ascii="Arial" w:hAnsi="Arial" w:cs="Arial"/>
          <w:color w:val="000000"/>
          <w:spacing w:val="3"/>
          <w:sz w:val="60"/>
          <w:szCs w:val="60"/>
        </w:rPr>
        <w:t>Уроки сократят до 30 минут</w:t>
      </w:r>
    </w:p>
    <w:p w:rsidR="00A57556" w:rsidRDefault="00A57556" w:rsidP="00A57556">
      <w:pPr>
        <w:rPr>
          <w:rFonts w:ascii="Arial" w:hAnsi="Arial" w:cs="Arial"/>
          <w:color w:val="000000"/>
          <w:spacing w:val="3"/>
          <w:sz w:val="32"/>
          <w:szCs w:val="32"/>
        </w:rPr>
      </w:pPr>
      <w:r>
        <w:rPr>
          <w:rFonts w:ascii="Arial" w:hAnsi="Arial" w:cs="Arial"/>
          <w:color w:val="000000"/>
          <w:spacing w:val="3"/>
          <w:sz w:val="32"/>
          <w:szCs w:val="32"/>
        </w:rPr>
        <w:t xml:space="preserve">Из </w:t>
      </w:r>
      <w:proofErr w:type="spellStart"/>
      <w:r>
        <w:rPr>
          <w:rFonts w:ascii="Arial" w:hAnsi="Arial" w:cs="Arial"/>
          <w:color w:val="000000"/>
          <w:spacing w:val="3"/>
          <w:sz w:val="32"/>
          <w:szCs w:val="32"/>
        </w:rPr>
        <w:t>минпросвещения</w:t>
      </w:r>
      <w:proofErr w:type="spellEnd"/>
      <w:r>
        <w:rPr>
          <w:rFonts w:ascii="Arial" w:hAnsi="Arial" w:cs="Arial"/>
          <w:color w:val="000000"/>
          <w:spacing w:val="3"/>
          <w:sz w:val="32"/>
          <w:szCs w:val="32"/>
        </w:rPr>
        <w:t xml:space="preserve"> дали пошаговые инструкции школам и колледжам</w:t>
      </w:r>
      <w:bookmarkStart w:id="0" w:name="_GoBack"/>
      <w:bookmarkEnd w:id="0"/>
    </w:p>
    <w:p w:rsidR="00A57556" w:rsidRDefault="00A57556" w:rsidP="00A57556">
      <w:pPr>
        <w:jc w:val="right"/>
        <w:textAlignment w:val="bottom"/>
        <w:rPr>
          <w:rFonts w:ascii="Arial" w:hAnsi="Arial" w:cs="Arial"/>
          <w:color w:val="9A9A9A"/>
          <w:spacing w:val="3"/>
          <w:sz w:val="20"/>
          <w:szCs w:val="20"/>
        </w:rPr>
      </w:pPr>
      <w:hyperlink r:id="rId6" w:history="1">
        <w:r>
          <w:rPr>
            <w:rStyle w:val="a5"/>
            <w:rFonts w:ascii="Arial" w:hAnsi="Arial" w:cs="Arial"/>
            <w:color w:val="9A9A9A"/>
            <w:spacing w:val="3"/>
            <w:sz w:val="20"/>
            <w:szCs w:val="20"/>
          </w:rPr>
          <w:t>Российская газета - Федеральный выпуск № 61(8115)</w:t>
        </w:r>
      </w:hyperlink>
    </w:p>
    <w:p w:rsidR="00A57556" w:rsidRDefault="00A57556" w:rsidP="00A57556">
      <w:pPr>
        <w:textAlignment w:val="top"/>
        <w:rPr>
          <w:rFonts w:ascii="Arial" w:hAnsi="Arial" w:cs="Arial"/>
          <w:b/>
          <w:bCs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 xml:space="preserve">Как школе перейти на </w:t>
      </w:r>
      <w:proofErr w:type="gramStart"/>
      <w:r>
        <w:rPr>
          <w:rFonts w:ascii="Arial" w:hAnsi="Arial" w:cs="Arial"/>
          <w:b/>
          <w:bCs/>
          <w:color w:val="000000"/>
          <w:spacing w:val="3"/>
        </w:rPr>
        <w:t>дистанционное</w:t>
      </w:r>
      <w:proofErr w:type="gramEnd"/>
      <w:r>
        <w:rPr>
          <w:rFonts w:ascii="Arial" w:hAnsi="Arial" w:cs="Arial"/>
          <w:b/>
          <w:bCs/>
          <w:color w:val="000000"/>
          <w:spacing w:val="3"/>
        </w:rPr>
        <w:t xml:space="preserve"> онлайн-обучение? Пошаговые инструкции опубликовало министерство просвещения в своих рекомендациях для регионов.</w:t>
      </w:r>
    </w:p>
    <w:p w:rsidR="00A57556" w:rsidRDefault="00A57556" w:rsidP="00A57556">
      <w:pPr>
        <w:pStyle w:val="a3"/>
        <w:spacing w:before="0" w:beforeAutospacing="0" w:after="300" w:afterAutospacing="0" w:line="384" w:lineRule="atLeast"/>
        <w:textAlignment w:val="top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1. Для начала школа разрабатывает свой локальный акт (приказ, положение) об организации дистанционного обучения. В том числе в нем должен быть определен порядок индивидуальных консультаций и проведения контрольных.</w:t>
      </w:r>
    </w:p>
    <w:p w:rsidR="00A57556" w:rsidRDefault="00A57556" w:rsidP="00A57556">
      <w:pPr>
        <w:pStyle w:val="a3"/>
        <w:spacing w:before="0" w:beforeAutospacing="0" w:after="300" w:afterAutospacing="0" w:line="384" w:lineRule="atLeast"/>
        <w:textAlignment w:val="top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2. Затем нужно сформировать расписание занятий на каждый день по каждому предмету. При этом предусмотреть сокращение времени урока до 30 минут.</w:t>
      </w:r>
    </w:p>
    <w:p w:rsidR="00A57556" w:rsidRDefault="00A57556" w:rsidP="00A57556">
      <w:pPr>
        <w:pStyle w:val="a3"/>
        <w:spacing w:before="0" w:beforeAutospacing="0" w:after="300" w:afterAutospacing="0" w:line="384" w:lineRule="atLeast"/>
        <w:textAlignment w:val="top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3. Школа знакомит учеников и их родителей с новым форматом работы: с расписанием занятий, графиком контрольных, консультаций.</w:t>
      </w:r>
    </w:p>
    <w:p w:rsidR="00A57556" w:rsidRDefault="00A57556" w:rsidP="00A57556">
      <w:pPr>
        <w:pStyle w:val="a3"/>
        <w:spacing w:before="0" w:beforeAutospacing="0" w:after="300" w:afterAutospacing="0" w:line="384" w:lineRule="atLeast"/>
        <w:textAlignment w:val="top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4. Нужно обеспечить выставление оценок в электронной форме.</w:t>
      </w:r>
    </w:p>
    <w:p w:rsidR="00A57556" w:rsidRDefault="00A57556" w:rsidP="00A57556">
      <w:pPr>
        <w:pStyle w:val="a3"/>
        <w:spacing w:before="0" w:beforeAutospacing="0" w:after="300" w:afterAutospacing="0" w:line="384" w:lineRule="atLeast"/>
        <w:textAlignment w:val="top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5. Родители должны подтвердить выбор дистанционного обучения своим заявлением.</w:t>
      </w:r>
    </w:p>
    <w:p w:rsidR="00A57556" w:rsidRDefault="00A57556" w:rsidP="00A57556">
      <w:pPr>
        <w:pStyle w:val="a3"/>
        <w:spacing w:before="0" w:beforeAutospacing="0" w:after="300" w:afterAutospacing="0" w:line="384" w:lineRule="atLeast"/>
        <w:textAlignment w:val="top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6. Школа вносит корректировки в рабочие программы и учебные планы (например, вводит онлайн-консультации).</w:t>
      </w:r>
    </w:p>
    <w:p w:rsidR="00A57556" w:rsidRDefault="00A57556" w:rsidP="00A57556">
      <w:pPr>
        <w:pStyle w:val="a3"/>
        <w:spacing w:before="0" w:beforeAutospacing="0" w:after="300" w:afterAutospacing="0" w:line="384" w:lineRule="atLeast"/>
        <w:textAlignment w:val="top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7. Организовывает занятия, консультации, </w:t>
      </w:r>
      <w:proofErr w:type="spellStart"/>
      <w:r>
        <w:rPr>
          <w:rFonts w:ascii="Arial" w:hAnsi="Arial" w:cs="Arial"/>
          <w:color w:val="000000"/>
          <w:spacing w:val="3"/>
        </w:rPr>
        <w:t>вебинары</w:t>
      </w:r>
      <w:proofErr w:type="spellEnd"/>
      <w:r>
        <w:rPr>
          <w:rFonts w:ascii="Arial" w:hAnsi="Arial" w:cs="Arial"/>
          <w:color w:val="000000"/>
          <w:spacing w:val="3"/>
        </w:rPr>
        <w:t xml:space="preserve"> на школьном портале или другой цифровой платформе. Например, с помощью "</w:t>
      </w:r>
      <w:proofErr w:type="spellStart"/>
      <w:r>
        <w:rPr>
          <w:rFonts w:ascii="Arial" w:hAnsi="Arial" w:cs="Arial"/>
          <w:color w:val="000000"/>
          <w:spacing w:val="3"/>
        </w:rPr>
        <w:t>Скайпа</w:t>
      </w:r>
      <w:proofErr w:type="spellEnd"/>
      <w:r>
        <w:rPr>
          <w:rFonts w:ascii="Arial" w:hAnsi="Arial" w:cs="Arial"/>
          <w:color w:val="000000"/>
          <w:spacing w:val="3"/>
        </w:rPr>
        <w:t>".</w:t>
      </w:r>
    </w:p>
    <w:p w:rsidR="00A57556" w:rsidRDefault="00A57556" w:rsidP="00A57556">
      <w:pPr>
        <w:pStyle w:val="a3"/>
        <w:spacing w:before="0" w:beforeAutospacing="0" w:after="300" w:afterAutospacing="0" w:line="384" w:lineRule="atLeast"/>
        <w:textAlignment w:val="top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8. Учителям рекомендуется создавать простейшие, "нужные для </w:t>
      </w:r>
      <w:proofErr w:type="gramStart"/>
      <w:r>
        <w:rPr>
          <w:rFonts w:ascii="Arial" w:hAnsi="Arial" w:cs="Arial"/>
          <w:color w:val="000000"/>
          <w:spacing w:val="3"/>
        </w:rPr>
        <w:t>обучающихся</w:t>
      </w:r>
      <w:proofErr w:type="gramEnd"/>
      <w:r>
        <w:rPr>
          <w:rFonts w:ascii="Arial" w:hAnsi="Arial" w:cs="Arial"/>
          <w:color w:val="000000"/>
          <w:spacing w:val="3"/>
        </w:rPr>
        <w:t xml:space="preserve"> ресурсы и задания". А еще - выражать свое отношение к работам школьников в виде текстовых или </w:t>
      </w:r>
      <w:proofErr w:type="spellStart"/>
      <w:r>
        <w:rPr>
          <w:rFonts w:ascii="Arial" w:hAnsi="Arial" w:cs="Arial"/>
          <w:color w:val="000000"/>
          <w:spacing w:val="3"/>
        </w:rPr>
        <w:t>аудиорецензий</w:t>
      </w:r>
      <w:proofErr w:type="spellEnd"/>
      <w:r>
        <w:rPr>
          <w:rFonts w:ascii="Arial" w:hAnsi="Arial" w:cs="Arial"/>
          <w:color w:val="000000"/>
          <w:spacing w:val="3"/>
        </w:rPr>
        <w:t>, устных онлайн-консультаций.</w:t>
      </w:r>
    </w:p>
    <w:p w:rsidR="00A57556" w:rsidRDefault="00A57556" w:rsidP="00A57556">
      <w:pPr>
        <w:pStyle w:val="a3"/>
        <w:spacing w:before="0" w:beforeAutospacing="0" w:after="300" w:afterAutospacing="0" w:line="384" w:lineRule="atLeast"/>
        <w:textAlignment w:val="top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9. Директору школы нужно </w:t>
      </w:r>
      <w:proofErr w:type="spellStart"/>
      <w:r>
        <w:rPr>
          <w:rFonts w:ascii="Arial" w:hAnsi="Arial" w:cs="Arial"/>
          <w:color w:val="000000"/>
          <w:spacing w:val="3"/>
        </w:rPr>
        <w:t>мониторить</w:t>
      </w:r>
      <w:proofErr w:type="spellEnd"/>
      <w:r>
        <w:rPr>
          <w:rFonts w:ascii="Arial" w:hAnsi="Arial" w:cs="Arial"/>
          <w:color w:val="000000"/>
          <w:spacing w:val="3"/>
        </w:rPr>
        <w:t xml:space="preserve"> каждый день: кто из детей фактически все-таки приходит в школу, кто учится дистанционно, и кто </w:t>
      </w:r>
      <w:proofErr w:type="gramStart"/>
      <w:r>
        <w:rPr>
          <w:rFonts w:ascii="Arial" w:hAnsi="Arial" w:cs="Arial"/>
          <w:color w:val="000000"/>
          <w:spacing w:val="3"/>
        </w:rPr>
        <w:t>болеет</w:t>
      </w:r>
      <w:proofErr w:type="gramEnd"/>
      <w:r>
        <w:rPr>
          <w:rFonts w:ascii="Arial" w:hAnsi="Arial" w:cs="Arial"/>
          <w:color w:val="000000"/>
          <w:spacing w:val="3"/>
        </w:rPr>
        <w:t xml:space="preserve"> и учиться вообще не может.</w:t>
      </w:r>
    </w:p>
    <w:p w:rsidR="00A57556" w:rsidRDefault="00A57556" w:rsidP="00A57556">
      <w:pPr>
        <w:pStyle w:val="a3"/>
        <w:spacing w:before="0" w:beforeAutospacing="0" w:after="300" w:afterAutospacing="0" w:line="384" w:lineRule="atLeast"/>
        <w:textAlignment w:val="top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- При необходимости допускается интеграция форм обучения, например очного и электронного, - говорится в рекомендациях министерства.</w:t>
      </w:r>
    </w:p>
    <w:p w:rsidR="00A57556" w:rsidRDefault="00A57556" w:rsidP="00A57556">
      <w:pPr>
        <w:spacing w:line="384" w:lineRule="atLeast"/>
        <w:textAlignment w:val="top"/>
        <w:rPr>
          <w:rFonts w:ascii="Arial" w:hAnsi="Arial" w:cs="Arial"/>
          <w:i/>
          <w:iCs/>
          <w:color w:val="000000"/>
          <w:spacing w:val="3"/>
          <w:sz w:val="27"/>
          <w:szCs w:val="27"/>
        </w:rPr>
      </w:pPr>
      <w:r>
        <w:rPr>
          <w:rFonts w:ascii="Arial" w:hAnsi="Arial" w:cs="Arial"/>
          <w:i/>
          <w:iCs/>
          <w:color w:val="000000"/>
          <w:spacing w:val="3"/>
          <w:sz w:val="27"/>
          <w:szCs w:val="27"/>
        </w:rPr>
        <w:lastRenderedPageBreak/>
        <w:t>На время вынужденных каникул российские издательства открыли бесплатный доступ к базе электронных учебников</w:t>
      </w:r>
    </w:p>
    <w:p w:rsidR="00A57556" w:rsidRDefault="00A57556" w:rsidP="00A57556">
      <w:pPr>
        <w:pStyle w:val="a3"/>
        <w:spacing w:before="0" w:beforeAutospacing="0" w:after="300" w:afterAutospacing="0" w:line="384" w:lineRule="atLeast"/>
        <w:textAlignment w:val="top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Напомним, ранее министерство просвещения рекомендовало школам уже с 23 марта и до 12 апреля уйти на каникулы. Или ввести в это время дистанционное обучение детей. Конкретные меры каждый регион определяет сам. Кроме того, </w:t>
      </w:r>
      <w:proofErr w:type="spellStart"/>
      <w:r>
        <w:rPr>
          <w:rFonts w:ascii="Arial" w:hAnsi="Arial" w:cs="Arial"/>
          <w:color w:val="000000"/>
          <w:spacing w:val="3"/>
        </w:rPr>
        <w:t>минпросвещения</w:t>
      </w:r>
      <w:proofErr w:type="spellEnd"/>
      <w:r>
        <w:rPr>
          <w:rFonts w:ascii="Arial" w:hAnsi="Arial" w:cs="Arial"/>
          <w:color w:val="000000"/>
          <w:spacing w:val="3"/>
        </w:rPr>
        <w:t xml:space="preserve"> уже договорилось с провайдерами связи о расширении доступа к </w:t>
      </w:r>
      <w:proofErr w:type="gramStart"/>
      <w:r>
        <w:rPr>
          <w:rFonts w:ascii="Arial" w:hAnsi="Arial" w:cs="Arial"/>
          <w:color w:val="000000"/>
          <w:spacing w:val="3"/>
        </w:rPr>
        <w:t>ключевым</w:t>
      </w:r>
      <w:proofErr w:type="gramEnd"/>
      <w:r>
        <w:rPr>
          <w:rFonts w:ascii="Arial" w:hAnsi="Arial" w:cs="Arial"/>
          <w:color w:val="000000"/>
          <w:spacing w:val="3"/>
        </w:rPr>
        <w:t xml:space="preserve"> образовательным </w:t>
      </w:r>
      <w:proofErr w:type="spellStart"/>
      <w:r>
        <w:rPr>
          <w:rFonts w:ascii="Arial" w:hAnsi="Arial" w:cs="Arial"/>
          <w:color w:val="000000"/>
          <w:spacing w:val="3"/>
        </w:rPr>
        <w:t>интернет-ресурсам</w:t>
      </w:r>
      <w:proofErr w:type="spellEnd"/>
      <w:r>
        <w:rPr>
          <w:rFonts w:ascii="Arial" w:hAnsi="Arial" w:cs="Arial"/>
          <w:color w:val="000000"/>
          <w:spacing w:val="3"/>
        </w:rPr>
        <w:t>. И рекомендовало самые интересные и полезные из них. Например, Российскую и Московскую электронные школы, "</w:t>
      </w:r>
      <w:proofErr w:type="spellStart"/>
      <w:r>
        <w:rPr>
          <w:rFonts w:ascii="Arial" w:hAnsi="Arial" w:cs="Arial"/>
          <w:color w:val="000000"/>
          <w:spacing w:val="3"/>
        </w:rPr>
        <w:t>Яндекс</w:t>
      </w:r>
      <w:proofErr w:type="gramStart"/>
      <w:r>
        <w:rPr>
          <w:rFonts w:ascii="Arial" w:hAnsi="Arial" w:cs="Arial"/>
          <w:color w:val="000000"/>
          <w:spacing w:val="3"/>
        </w:rPr>
        <w:t>.У</w:t>
      </w:r>
      <w:proofErr w:type="gramEnd"/>
      <w:r>
        <w:rPr>
          <w:rFonts w:ascii="Arial" w:hAnsi="Arial" w:cs="Arial"/>
          <w:color w:val="000000"/>
          <w:spacing w:val="3"/>
        </w:rPr>
        <w:t>чебник</w:t>
      </w:r>
      <w:proofErr w:type="spellEnd"/>
      <w:r>
        <w:rPr>
          <w:rFonts w:ascii="Arial" w:hAnsi="Arial" w:cs="Arial"/>
          <w:color w:val="000000"/>
          <w:spacing w:val="3"/>
        </w:rPr>
        <w:t>", "</w:t>
      </w:r>
      <w:proofErr w:type="spellStart"/>
      <w:r>
        <w:rPr>
          <w:rFonts w:ascii="Arial" w:hAnsi="Arial" w:cs="Arial"/>
          <w:color w:val="000000"/>
          <w:spacing w:val="3"/>
        </w:rPr>
        <w:t>Учи.ру</w:t>
      </w:r>
      <w:proofErr w:type="spellEnd"/>
      <w:r>
        <w:rPr>
          <w:rFonts w:ascii="Arial" w:hAnsi="Arial" w:cs="Arial"/>
          <w:color w:val="000000"/>
          <w:spacing w:val="3"/>
        </w:rPr>
        <w:t>" или, например, "</w:t>
      </w:r>
      <w:proofErr w:type="spellStart"/>
      <w:r>
        <w:rPr>
          <w:rFonts w:ascii="Arial" w:hAnsi="Arial" w:cs="Arial"/>
          <w:color w:val="000000"/>
          <w:spacing w:val="3"/>
        </w:rPr>
        <w:t>ЯКласс</w:t>
      </w:r>
      <w:proofErr w:type="spellEnd"/>
      <w:r>
        <w:rPr>
          <w:rFonts w:ascii="Arial" w:hAnsi="Arial" w:cs="Arial"/>
          <w:color w:val="000000"/>
          <w:spacing w:val="3"/>
        </w:rPr>
        <w:t>". Ведущие российские издательства - "Просвещение" и "Российский учебник" - уже открыли бесплатный доступ к огромной базе своих электронных учебников.</w:t>
      </w:r>
    </w:p>
    <w:p w:rsidR="00A57556" w:rsidRDefault="00A57556">
      <w:pPr>
        <w:jc w:val="both"/>
        <w:rPr>
          <w:sz w:val="24"/>
          <w:szCs w:val="24"/>
        </w:rPr>
      </w:pPr>
    </w:p>
    <w:p w:rsidR="00A57556" w:rsidRDefault="00A57556">
      <w:pPr>
        <w:jc w:val="both"/>
        <w:rPr>
          <w:sz w:val="24"/>
          <w:szCs w:val="24"/>
        </w:rPr>
      </w:pPr>
    </w:p>
    <w:p w:rsidR="00A57556" w:rsidRDefault="00A57556">
      <w:pPr>
        <w:jc w:val="both"/>
        <w:rPr>
          <w:sz w:val="24"/>
          <w:szCs w:val="24"/>
        </w:rPr>
      </w:pPr>
    </w:p>
    <w:p w:rsidR="00A57556" w:rsidRDefault="00A57556">
      <w:pPr>
        <w:jc w:val="both"/>
        <w:rPr>
          <w:sz w:val="24"/>
          <w:szCs w:val="24"/>
        </w:rPr>
      </w:pPr>
    </w:p>
    <w:p w:rsidR="00A57556" w:rsidRDefault="00A57556">
      <w:pPr>
        <w:jc w:val="both"/>
        <w:rPr>
          <w:sz w:val="24"/>
          <w:szCs w:val="24"/>
        </w:rPr>
      </w:pPr>
    </w:p>
    <w:p w:rsidR="00A57556" w:rsidRPr="006A58C5" w:rsidRDefault="00A57556">
      <w:pPr>
        <w:jc w:val="both"/>
        <w:rPr>
          <w:sz w:val="24"/>
          <w:szCs w:val="24"/>
        </w:rPr>
      </w:pPr>
    </w:p>
    <w:sectPr w:rsidR="00A57556" w:rsidRPr="006A5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A7F79"/>
    <w:multiLevelType w:val="multilevel"/>
    <w:tmpl w:val="521C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C0EB3"/>
    <w:multiLevelType w:val="multilevel"/>
    <w:tmpl w:val="39BE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4513CA"/>
    <w:multiLevelType w:val="multilevel"/>
    <w:tmpl w:val="B9B2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7E5132"/>
    <w:multiLevelType w:val="multilevel"/>
    <w:tmpl w:val="6CD2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20EE6"/>
    <w:multiLevelType w:val="multilevel"/>
    <w:tmpl w:val="6DE46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B30"/>
    <w:rsid w:val="005B0B30"/>
    <w:rsid w:val="006A58C5"/>
    <w:rsid w:val="009B7516"/>
    <w:rsid w:val="00A369C3"/>
    <w:rsid w:val="00A57556"/>
    <w:rsid w:val="00E5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6A58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58C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6A58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7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A575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6A58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58C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6A58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7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A575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197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501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060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875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51171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5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4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8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25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1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7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6727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45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98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99258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212836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91401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87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9180">
                      <w:marLeft w:val="0"/>
                      <w:marRight w:val="30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0670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33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33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92207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g.ru/gazeta/rg/2020/03/2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3328</Words>
  <Characters>18973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2020-03-24T07:03:00Z</dcterms:created>
  <dcterms:modified xsi:type="dcterms:W3CDTF">2020-03-24T07:23:00Z</dcterms:modified>
</cp:coreProperties>
</file>